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3ED69" w14:textId="77777777" w:rsidR="001F4080" w:rsidRPr="00CC27C2" w:rsidRDefault="001F4080" w:rsidP="001F4080">
      <w:pPr>
        <w:pStyle w:val="Nagwek1"/>
        <w:spacing w:after="120" w:line="360" w:lineRule="auto"/>
        <w:jc w:val="center"/>
        <w:rPr>
          <w:rFonts w:ascii="Calibri" w:hAnsi="Calibri" w:cs="Calibri"/>
          <w:b/>
          <w:i w:val="0"/>
          <w:sz w:val="28"/>
        </w:rPr>
      </w:pPr>
      <w:r w:rsidRPr="00CC27C2">
        <w:rPr>
          <w:rFonts w:ascii="Calibri" w:hAnsi="Calibri" w:cs="Calibri"/>
          <w:b/>
          <w:i w:val="0"/>
          <w:sz w:val="28"/>
        </w:rPr>
        <w:t xml:space="preserve">Wniosek o </w:t>
      </w:r>
      <w:r>
        <w:rPr>
          <w:rFonts w:ascii="Calibri" w:hAnsi="Calibri" w:cs="Calibri"/>
          <w:b/>
          <w:i w:val="0"/>
          <w:sz w:val="28"/>
        </w:rPr>
        <w:t xml:space="preserve">dokonanie zmian w </w:t>
      </w:r>
      <w:r w:rsidRPr="00CC27C2">
        <w:rPr>
          <w:rFonts w:ascii="Calibri" w:hAnsi="Calibri" w:cs="Calibri"/>
          <w:b/>
          <w:i w:val="0"/>
          <w:sz w:val="28"/>
        </w:rPr>
        <w:t>ewidencji stowarzyszeń zwykłych</w:t>
      </w:r>
    </w:p>
    <w:p w14:paraId="58EBECF4" w14:textId="222C119A" w:rsidR="00050C10" w:rsidRPr="00CC27C2" w:rsidRDefault="0059412C" w:rsidP="0059412C">
      <w:pPr>
        <w:spacing w:after="24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Miejscowość</w:t>
      </w:r>
      <w:r w:rsidR="001F4080">
        <w:rPr>
          <w:rFonts w:ascii="Calibri" w:hAnsi="Calibri" w:cs="Calibri"/>
        </w:rPr>
        <w:t xml:space="preserve"> (uzupełnić) </w:t>
      </w:r>
      <w:r>
        <w:rPr>
          <w:rFonts w:ascii="Calibri" w:hAnsi="Calibri" w:cs="Calibri"/>
        </w:rPr>
        <w:t>….</w:t>
      </w:r>
      <w:r w:rsidR="00D22D3D" w:rsidRPr="00CC27C2">
        <w:rPr>
          <w:rFonts w:ascii="Calibri" w:hAnsi="Calibri" w:cs="Calibri"/>
        </w:rPr>
        <w:t>………………</w:t>
      </w:r>
      <w:r w:rsidR="009A579A">
        <w:rPr>
          <w:rFonts w:ascii="Calibri" w:hAnsi="Calibri" w:cs="Calibri"/>
        </w:rPr>
        <w:t>……</w:t>
      </w:r>
      <w:r w:rsidR="00D22D3D" w:rsidRPr="00CC27C2">
        <w:rPr>
          <w:rFonts w:ascii="Calibri" w:hAnsi="Calibri" w:cs="Calibri"/>
        </w:rPr>
        <w:t>………………</w:t>
      </w:r>
      <w:r w:rsidR="00050C10" w:rsidRPr="00CC27C2">
        <w:rPr>
          <w:rFonts w:ascii="Calibri" w:hAnsi="Calibri" w:cs="Calibri"/>
        </w:rPr>
        <w:t>, d</w:t>
      </w:r>
      <w:r w:rsidR="001F4080">
        <w:rPr>
          <w:rFonts w:ascii="Calibri" w:hAnsi="Calibri" w:cs="Calibri"/>
        </w:rPr>
        <w:t>ata (uzupełnić)</w:t>
      </w:r>
      <w:r w:rsidR="00050C10" w:rsidRPr="00CC27C2">
        <w:rPr>
          <w:rFonts w:ascii="Calibri" w:hAnsi="Calibri" w:cs="Calibri"/>
        </w:rPr>
        <w:t xml:space="preserve"> </w:t>
      </w:r>
      <w:r w:rsidR="00D22D3D">
        <w:rPr>
          <w:rFonts w:ascii="Calibri" w:hAnsi="Calibri" w:cs="Calibri"/>
        </w:rPr>
        <w:t>………</w:t>
      </w:r>
      <w:r w:rsidR="009A579A">
        <w:rPr>
          <w:rFonts w:ascii="Calibri" w:hAnsi="Calibri" w:cs="Calibri"/>
        </w:rPr>
        <w:t>……..</w:t>
      </w:r>
      <w:r w:rsidR="00D22D3D">
        <w:rPr>
          <w:rFonts w:ascii="Calibri" w:hAnsi="Calibri" w:cs="Calibri"/>
        </w:rPr>
        <w:t xml:space="preserve">…………… </w:t>
      </w:r>
      <w:r w:rsidR="007F1CBD" w:rsidRPr="00CC27C2">
        <w:rPr>
          <w:rFonts w:ascii="Calibri" w:hAnsi="Calibri" w:cs="Calibri"/>
        </w:rPr>
        <w:t>r.</w:t>
      </w:r>
    </w:p>
    <w:p w14:paraId="6DEE2667" w14:textId="77777777" w:rsidR="0059412C" w:rsidRDefault="0059412C" w:rsidP="0059412C">
      <w:pPr>
        <w:tabs>
          <w:tab w:val="left" w:leader="dot" w:pos="496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4442E7C" w14:textId="77777777" w:rsidR="00E31E83" w:rsidRDefault="0059412C" w:rsidP="0059412C">
      <w:pPr>
        <w:tabs>
          <w:tab w:val="left" w:leader="dot" w:pos="496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6B828A2" w14:textId="77777777" w:rsidR="0059412C" w:rsidRPr="00CC27C2" w:rsidRDefault="0059412C" w:rsidP="0059412C">
      <w:pPr>
        <w:tabs>
          <w:tab w:val="left" w:leader="dot" w:pos="496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1FBA3AD" w14:textId="2CCEA068" w:rsidR="00886AD8" w:rsidRPr="00CC27C2" w:rsidRDefault="00867FDC" w:rsidP="00441A2F">
      <w:pPr>
        <w:spacing w:line="360" w:lineRule="auto"/>
        <w:contextualSpacing/>
        <w:rPr>
          <w:rFonts w:ascii="Calibri" w:hAnsi="Calibri" w:cs="Calibri"/>
        </w:rPr>
      </w:pPr>
      <w:r w:rsidRPr="00CC27C2">
        <w:rPr>
          <w:rFonts w:ascii="Calibri" w:hAnsi="Calibri" w:cs="Calibri"/>
        </w:rPr>
        <w:t>(</w:t>
      </w:r>
      <w:r w:rsidR="001F4080">
        <w:rPr>
          <w:rFonts w:ascii="Calibri" w:hAnsi="Calibri" w:cs="Calibri"/>
        </w:rPr>
        <w:t xml:space="preserve">wpisać </w:t>
      </w:r>
      <w:r w:rsidRPr="00CC27C2">
        <w:rPr>
          <w:rFonts w:ascii="Calibri" w:hAnsi="Calibri" w:cs="Calibri"/>
        </w:rPr>
        <w:t>nazw</w:t>
      </w:r>
      <w:r w:rsidR="001F4080">
        <w:rPr>
          <w:rFonts w:ascii="Calibri" w:hAnsi="Calibri" w:cs="Calibri"/>
        </w:rPr>
        <w:t>ę</w:t>
      </w:r>
      <w:r w:rsidR="00050C10" w:rsidRPr="00CC27C2">
        <w:rPr>
          <w:rFonts w:ascii="Calibri" w:hAnsi="Calibri" w:cs="Calibri"/>
        </w:rPr>
        <w:t xml:space="preserve"> i</w:t>
      </w:r>
      <w:r w:rsidRPr="00CC27C2">
        <w:rPr>
          <w:rFonts w:ascii="Calibri" w:hAnsi="Calibri" w:cs="Calibri"/>
        </w:rPr>
        <w:t xml:space="preserve"> </w:t>
      </w:r>
      <w:r w:rsidR="00C35812" w:rsidRPr="00CC27C2">
        <w:rPr>
          <w:rFonts w:ascii="Calibri" w:hAnsi="Calibri" w:cs="Calibri"/>
        </w:rPr>
        <w:t xml:space="preserve">adres </w:t>
      </w:r>
      <w:r w:rsidRPr="00CC27C2">
        <w:rPr>
          <w:rFonts w:ascii="Calibri" w:hAnsi="Calibri" w:cs="Calibri"/>
        </w:rPr>
        <w:t>stowarzyszenia)</w:t>
      </w:r>
    </w:p>
    <w:p w14:paraId="2DC2C8A4" w14:textId="77777777" w:rsidR="00EF4C5A" w:rsidRDefault="00050C10" w:rsidP="00EF4C5A">
      <w:pPr>
        <w:spacing w:before="120" w:after="120" w:line="360" w:lineRule="auto"/>
        <w:ind w:left="5103"/>
        <w:contextualSpacing/>
        <w:rPr>
          <w:rFonts w:ascii="Calibri" w:hAnsi="Calibri" w:cs="Calibri"/>
          <w:b/>
          <w:bCs/>
        </w:rPr>
      </w:pPr>
      <w:r w:rsidRPr="00CC27C2">
        <w:rPr>
          <w:rFonts w:ascii="Calibri" w:hAnsi="Calibri" w:cs="Calibri"/>
          <w:b/>
          <w:bCs/>
        </w:rPr>
        <w:t xml:space="preserve">Starosta </w:t>
      </w:r>
      <w:r w:rsidR="00AD2E25" w:rsidRPr="00CC27C2">
        <w:rPr>
          <w:rFonts w:ascii="Calibri" w:hAnsi="Calibri" w:cs="Calibri"/>
          <w:b/>
          <w:bCs/>
        </w:rPr>
        <w:t>Nowodworski</w:t>
      </w:r>
    </w:p>
    <w:p w14:paraId="2497F62D" w14:textId="77777777" w:rsidR="00EF4C5A" w:rsidRDefault="00050C10" w:rsidP="00EF4C5A">
      <w:pPr>
        <w:spacing w:before="120" w:after="120" w:line="360" w:lineRule="auto"/>
        <w:ind w:left="5103"/>
        <w:contextualSpacing/>
        <w:rPr>
          <w:rFonts w:ascii="Calibri" w:hAnsi="Calibri" w:cs="Calibri"/>
          <w:b/>
          <w:bCs/>
        </w:rPr>
      </w:pPr>
      <w:r w:rsidRPr="00CC27C2">
        <w:rPr>
          <w:rFonts w:ascii="Calibri" w:hAnsi="Calibri" w:cs="Calibri"/>
        </w:rPr>
        <w:t>Zespół Promocji i Spraw Społecznych</w:t>
      </w:r>
    </w:p>
    <w:p w14:paraId="74CBE879" w14:textId="77777777" w:rsidR="00EF4C5A" w:rsidRDefault="00232BF2" w:rsidP="00EF4C5A">
      <w:pPr>
        <w:spacing w:before="120" w:after="120" w:line="360" w:lineRule="auto"/>
        <w:ind w:left="5103"/>
        <w:contextualSpacing/>
        <w:rPr>
          <w:rFonts w:ascii="Calibri" w:hAnsi="Calibri" w:cs="Calibri"/>
          <w:bCs/>
        </w:rPr>
      </w:pPr>
      <w:r w:rsidRPr="00CC27C2">
        <w:rPr>
          <w:rFonts w:ascii="Calibri" w:hAnsi="Calibri" w:cs="Calibri"/>
        </w:rPr>
        <w:t xml:space="preserve">ul. </w:t>
      </w:r>
      <w:r w:rsidR="00050C10" w:rsidRPr="00CC27C2">
        <w:rPr>
          <w:rFonts w:ascii="Calibri" w:hAnsi="Calibri" w:cs="Calibri"/>
        </w:rPr>
        <w:t>Ignacego Paderewskiego 1B</w:t>
      </w:r>
    </w:p>
    <w:p w14:paraId="4DA258C7" w14:textId="77777777" w:rsidR="00051C77" w:rsidRPr="0059412C" w:rsidRDefault="00050C10" w:rsidP="001F4080">
      <w:pPr>
        <w:spacing w:before="120" w:after="240" w:line="360" w:lineRule="auto"/>
        <w:ind w:left="5103"/>
        <w:rPr>
          <w:rFonts w:ascii="Calibri" w:hAnsi="Calibri" w:cs="Calibri"/>
          <w:b/>
          <w:bCs/>
        </w:rPr>
      </w:pPr>
      <w:r w:rsidRPr="00CC27C2">
        <w:rPr>
          <w:rFonts w:ascii="Calibri" w:hAnsi="Calibri" w:cs="Calibri"/>
        </w:rPr>
        <w:t>05-100 Nowy Dwór Mazowiecki</w:t>
      </w:r>
    </w:p>
    <w:p w14:paraId="4484154D" w14:textId="19B04F26" w:rsidR="0059412C" w:rsidRDefault="009035F9" w:rsidP="00636392">
      <w:pPr>
        <w:spacing w:before="120" w:after="120" w:line="360" w:lineRule="auto"/>
        <w:contextualSpacing/>
        <w:rPr>
          <w:rFonts w:ascii="Calibri" w:hAnsi="Calibri" w:cs="Calibri"/>
        </w:rPr>
      </w:pPr>
      <w:r w:rsidRPr="00CC27C2">
        <w:rPr>
          <w:rFonts w:ascii="Calibri" w:hAnsi="Calibri" w:cs="Calibri"/>
        </w:rPr>
        <w:t>Na podstawie art. 4</w:t>
      </w:r>
      <w:r w:rsidR="00867FDC" w:rsidRPr="00CC27C2">
        <w:rPr>
          <w:rFonts w:ascii="Calibri" w:hAnsi="Calibri" w:cs="Calibri"/>
        </w:rPr>
        <w:t>0</w:t>
      </w:r>
      <w:r w:rsidR="005E7473">
        <w:rPr>
          <w:rFonts w:ascii="Calibri" w:hAnsi="Calibri" w:cs="Calibri"/>
        </w:rPr>
        <w:t>b</w:t>
      </w:r>
      <w:r w:rsidR="00867FDC" w:rsidRPr="00CC27C2">
        <w:rPr>
          <w:rFonts w:ascii="Calibri" w:hAnsi="Calibri" w:cs="Calibri"/>
        </w:rPr>
        <w:t xml:space="preserve"> ust. </w:t>
      </w:r>
      <w:r w:rsidR="005E7473">
        <w:rPr>
          <w:rFonts w:ascii="Calibri" w:hAnsi="Calibri" w:cs="Calibri"/>
        </w:rPr>
        <w:t>2</w:t>
      </w:r>
      <w:r w:rsidR="00867FDC" w:rsidRPr="00CC27C2">
        <w:rPr>
          <w:rFonts w:ascii="Calibri" w:hAnsi="Calibri" w:cs="Calibri"/>
        </w:rPr>
        <w:t xml:space="preserve"> ustawy z dnia 7 kwietnia 1989</w:t>
      </w:r>
      <w:r w:rsidRPr="00CC27C2">
        <w:rPr>
          <w:rFonts w:ascii="Calibri" w:hAnsi="Calibri" w:cs="Calibri"/>
        </w:rPr>
        <w:t xml:space="preserve"> r.</w:t>
      </w:r>
      <w:r w:rsidR="002C0F58" w:rsidRPr="00CC27C2">
        <w:rPr>
          <w:rFonts w:ascii="Calibri" w:hAnsi="Calibri" w:cs="Calibri"/>
        </w:rPr>
        <w:t xml:space="preserve"> </w:t>
      </w:r>
      <w:r w:rsidR="00867FDC" w:rsidRPr="00CC27C2">
        <w:rPr>
          <w:rFonts w:ascii="Calibri" w:hAnsi="Calibri" w:cs="Calibri"/>
        </w:rPr>
        <w:t>Prawo</w:t>
      </w:r>
      <w:r w:rsidR="003F10ED" w:rsidRPr="00CC27C2">
        <w:rPr>
          <w:rFonts w:ascii="Calibri" w:hAnsi="Calibri" w:cs="Calibri"/>
        </w:rPr>
        <w:t xml:space="preserve"> </w:t>
      </w:r>
      <w:r w:rsidR="002C0F58" w:rsidRPr="00CC27C2">
        <w:rPr>
          <w:rFonts w:ascii="Calibri" w:hAnsi="Calibri" w:cs="Calibri"/>
        </w:rPr>
        <w:t>o</w:t>
      </w:r>
      <w:r w:rsidR="00867FDC" w:rsidRPr="00CC27C2">
        <w:rPr>
          <w:rFonts w:ascii="Calibri" w:hAnsi="Calibri" w:cs="Calibri"/>
        </w:rPr>
        <w:t xml:space="preserve"> stowarzyszeniach</w:t>
      </w:r>
      <w:r w:rsidR="002C0F58" w:rsidRPr="00CC27C2">
        <w:rPr>
          <w:rFonts w:ascii="Calibri" w:hAnsi="Calibri" w:cs="Calibri"/>
          <w:i/>
        </w:rPr>
        <w:t xml:space="preserve"> </w:t>
      </w:r>
      <w:r w:rsidR="0069052C" w:rsidRPr="00CC27C2">
        <w:rPr>
          <w:rFonts w:ascii="Calibri" w:hAnsi="Calibri" w:cs="Calibri"/>
        </w:rPr>
        <w:t>(Dz</w:t>
      </w:r>
      <w:r w:rsidR="0059412C">
        <w:rPr>
          <w:rFonts w:ascii="Calibri" w:hAnsi="Calibri" w:cs="Calibri"/>
        </w:rPr>
        <w:t xml:space="preserve">. </w:t>
      </w:r>
      <w:r w:rsidR="0069052C" w:rsidRPr="00CC27C2">
        <w:rPr>
          <w:rFonts w:ascii="Calibri" w:hAnsi="Calibri" w:cs="Calibri"/>
        </w:rPr>
        <w:t>U</w:t>
      </w:r>
      <w:r w:rsidR="0059412C">
        <w:rPr>
          <w:rFonts w:ascii="Calibri" w:hAnsi="Calibri" w:cs="Calibri"/>
        </w:rPr>
        <w:t>.</w:t>
      </w:r>
      <w:r w:rsidR="0069052C" w:rsidRPr="00CC27C2">
        <w:rPr>
          <w:rFonts w:ascii="Calibri" w:hAnsi="Calibri" w:cs="Calibri"/>
        </w:rPr>
        <w:t xml:space="preserve"> z </w:t>
      </w:r>
      <w:r w:rsidR="00AD2E25" w:rsidRPr="00CC27C2">
        <w:rPr>
          <w:rFonts w:ascii="Calibri" w:hAnsi="Calibri" w:cs="Calibri"/>
        </w:rPr>
        <w:t>20</w:t>
      </w:r>
      <w:r w:rsidR="001F227B">
        <w:rPr>
          <w:rFonts w:ascii="Calibri" w:hAnsi="Calibri" w:cs="Calibri"/>
        </w:rPr>
        <w:t>20</w:t>
      </w:r>
      <w:r w:rsidR="0069052C" w:rsidRPr="00CC27C2">
        <w:rPr>
          <w:rFonts w:ascii="Calibri" w:hAnsi="Calibri" w:cs="Calibri"/>
        </w:rPr>
        <w:t xml:space="preserve"> r. poz. </w:t>
      </w:r>
      <w:r w:rsidR="001F227B">
        <w:rPr>
          <w:rFonts w:ascii="Calibri" w:hAnsi="Calibri" w:cs="Calibri"/>
        </w:rPr>
        <w:t>2261</w:t>
      </w:r>
      <w:r w:rsidR="00E31E83" w:rsidRPr="00CC27C2">
        <w:rPr>
          <w:rFonts w:ascii="Calibri" w:hAnsi="Calibri" w:cs="Calibri"/>
        </w:rPr>
        <w:t xml:space="preserve"> z późn</w:t>
      </w:r>
      <w:r w:rsidR="00C12213">
        <w:rPr>
          <w:rFonts w:ascii="Calibri" w:hAnsi="Calibri" w:cs="Calibri"/>
        </w:rPr>
        <w:t>.</w:t>
      </w:r>
      <w:r w:rsidR="00E31E83" w:rsidRPr="00CC27C2">
        <w:rPr>
          <w:rFonts w:ascii="Calibri" w:hAnsi="Calibri" w:cs="Calibri"/>
        </w:rPr>
        <w:t xml:space="preserve"> zm</w:t>
      </w:r>
      <w:r w:rsidR="00C12213">
        <w:rPr>
          <w:rFonts w:ascii="Calibri" w:hAnsi="Calibri" w:cs="Calibri"/>
        </w:rPr>
        <w:t>.</w:t>
      </w:r>
      <w:r w:rsidR="0069052C" w:rsidRPr="00CC27C2">
        <w:rPr>
          <w:rFonts w:ascii="Calibri" w:hAnsi="Calibri" w:cs="Calibri"/>
        </w:rPr>
        <w:t>)</w:t>
      </w:r>
      <w:r w:rsidR="00050C10" w:rsidRPr="00CC27C2">
        <w:rPr>
          <w:rFonts w:ascii="Calibri" w:hAnsi="Calibri" w:cs="Calibri"/>
        </w:rPr>
        <w:t xml:space="preserve"> </w:t>
      </w:r>
      <w:r w:rsidR="00B61F85" w:rsidRPr="00CC27C2">
        <w:rPr>
          <w:rFonts w:ascii="Calibri" w:hAnsi="Calibri" w:cs="Calibri"/>
        </w:rPr>
        <w:t>wnioskujemy</w:t>
      </w:r>
      <w:r w:rsidR="005E7473">
        <w:rPr>
          <w:rFonts w:ascii="Calibri" w:hAnsi="Calibri" w:cs="Calibri"/>
        </w:rPr>
        <w:t xml:space="preserve"> </w:t>
      </w:r>
      <w:r w:rsidR="001F4080">
        <w:rPr>
          <w:rFonts w:ascii="Calibri" w:hAnsi="Calibri" w:cs="Calibri"/>
        </w:rPr>
        <w:t xml:space="preserve">o dokonanie zmian </w:t>
      </w:r>
      <w:r w:rsidR="005E7473">
        <w:rPr>
          <w:rFonts w:ascii="Calibri" w:hAnsi="Calibri" w:cs="Calibri"/>
        </w:rPr>
        <w:t>następujących danych</w:t>
      </w:r>
      <w:r w:rsidR="001F4080" w:rsidRPr="001F4080">
        <w:rPr>
          <w:rFonts w:ascii="Calibri" w:hAnsi="Calibri" w:cs="Calibri"/>
        </w:rPr>
        <w:t xml:space="preserve"> </w:t>
      </w:r>
      <w:r w:rsidR="001F227B">
        <w:rPr>
          <w:rFonts w:ascii="Calibri" w:hAnsi="Calibri" w:cs="Calibri"/>
        </w:rPr>
        <w:t>w </w:t>
      </w:r>
      <w:r w:rsidR="001F4080" w:rsidRPr="00CC27C2">
        <w:rPr>
          <w:rFonts w:ascii="Calibri" w:hAnsi="Calibri" w:cs="Calibri"/>
        </w:rPr>
        <w:t>ewidencji stowarzyszeń zwykłych</w:t>
      </w:r>
      <w:r w:rsidR="001F4080">
        <w:rPr>
          <w:rFonts w:ascii="Calibri" w:hAnsi="Calibri" w:cs="Calibri"/>
        </w:rPr>
        <w:t xml:space="preserve"> (uzupełnić)</w:t>
      </w:r>
      <w:r w:rsidR="005E7473">
        <w:rPr>
          <w:rFonts w:ascii="Calibri" w:hAnsi="Calibri" w:cs="Calibri"/>
        </w:rPr>
        <w:t>:</w:t>
      </w:r>
    </w:p>
    <w:p w14:paraId="1A321141" w14:textId="77777777" w:rsidR="0059412C" w:rsidRDefault="0059412C" w:rsidP="00636392">
      <w:pPr>
        <w:tabs>
          <w:tab w:val="left" w:leader="dot" w:pos="9638"/>
        </w:tabs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DCC9BC5" w14:textId="19083989" w:rsidR="00703012" w:rsidRDefault="0059412C" w:rsidP="00636392">
      <w:pPr>
        <w:tabs>
          <w:tab w:val="left" w:leader="dot" w:pos="9638"/>
        </w:tabs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76DB8">
        <w:rPr>
          <w:rFonts w:ascii="Calibri" w:hAnsi="Calibri" w:cs="Calibri"/>
        </w:rPr>
        <w:br/>
      </w:r>
      <w:r w:rsidR="005E7473">
        <w:rPr>
          <w:rFonts w:ascii="Calibri" w:hAnsi="Calibri" w:cs="Calibri"/>
        </w:rPr>
        <w:t>dotyczących</w:t>
      </w:r>
      <w:r w:rsidR="00B946C0" w:rsidRPr="00CC27C2">
        <w:rPr>
          <w:rFonts w:ascii="Calibri" w:hAnsi="Calibri" w:cs="Calibri"/>
        </w:rPr>
        <w:t xml:space="preserve"> stowarzyszenia pod nazwą</w:t>
      </w:r>
      <w:r w:rsidR="001F4080">
        <w:rPr>
          <w:rFonts w:ascii="Calibri" w:hAnsi="Calibri" w:cs="Calibri"/>
        </w:rPr>
        <w:t xml:space="preserve"> (uzupełnić)</w:t>
      </w:r>
      <w:r w:rsidR="00232BF2" w:rsidRPr="00CC27C2">
        <w:rPr>
          <w:rFonts w:ascii="Calibri" w:hAnsi="Calibri" w:cs="Calibri"/>
        </w:rPr>
        <w:t>:</w:t>
      </w:r>
    </w:p>
    <w:p w14:paraId="7D808E08" w14:textId="77777777" w:rsidR="0059412C" w:rsidRPr="00A9140B" w:rsidRDefault="0059412C" w:rsidP="00636392">
      <w:pPr>
        <w:tabs>
          <w:tab w:val="left" w:leader="dot" w:pos="9638"/>
        </w:tabs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7D5D552" w14:textId="687966C6" w:rsidR="0059412C" w:rsidRDefault="00050C10" w:rsidP="00636392">
      <w:pPr>
        <w:spacing w:before="120" w:after="120" w:line="360" w:lineRule="auto"/>
        <w:contextualSpacing/>
        <w:rPr>
          <w:rFonts w:ascii="Calibri" w:hAnsi="Calibri" w:cs="Calibri"/>
        </w:rPr>
      </w:pPr>
      <w:r w:rsidRPr="00CC27C2">
        <w:rPr>
          <w:rFonts w:ascii="Calibri" w:hAnsi="Calibri" w:cs="Calibri"/>
        </w:rPr>
        <w:t>z siedzibą w</w:t>
      </w:r>
      <w:r w:rsidR="001F4080">
        <w:rPr>
          <w:rFonts w:ascii="Calibri" w:hAnsi="Calibri" w:cs="Calibri"/>
        </w:rPr>
        <w:t xml:space="preserve"> (uzupełnić)</w:t>
      </w:r>
      <w:r w:rsidR="00232BF2" w:rsidRPr="00CC27C2">
        <w:rPr>
          <w:rFonts w:ascii="Calibri" w:hAnsi="Calibri" w:cs="Calibri"/>
        </w:rPr>
        <w:t>:</w:t>
      </w:r>
    </w:p>
    <w:p w14:paraId="716593E9" w14:textId="77777777" w:rsidR="005E7473" w:rsidRDefault="0059412C" w:rsidP="00636392">
      <w:pPr>
        <w:tabs>
          <w:tab w:val="left" w:leader="dot" w:pos="9638"/>
        </w:tabs>
        <w:spacing w:before="120" w:after="240" w:line="360" w:lineRule="auto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</w:p>
    <w:p w14:paraId="60E84BC7" w14:textId="77777777" w:rsidR="001966A3" w:rsidRPr="00380A5D" w:rsidRDefault="001966A3" w:rsidP="001966A3">
      <w:pPr>
        <w:pStyle w:val="Nagwek2"/>
        <w:spacing w:before="120" w:after="120"/>
        <w:ind w:firstLine="0"/>
        <w:contextualSpacing/>
        <w:rPr>
          <w:rFonts w:ascii="Calibri" w:eastAsia="CIDFont+F4" w:hAnsi="Calibri" w:cs="Calibri"/>
          <w:sz w:val="24"/>
        </w:rPr>
      </w:pPr>
      <w:r w:rsidRPr="00380A5D">
        <w:rPr>
          <w:rFonts w:ascii="Calibri" w:eastAsia="CIDFont+F4" w:hAnsi="Calibri" w:cs="Calibri"/>
          <w:sz w:val="24"/>
        </w:rPr>
        <w:t>Klauzula informacyjna o przetwarzaniu danych osobowych</w:t>
      </w:r>
    </w:p>
    <w:p w14:paraId="4AAFEE21" w14:textId="77777777" w:rsidR="001966A3" w:rsidRPr="00380A5D" w:rsidRDefault="001966A3" w:rsidP="001966A3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alibri" w:eastAsia="CIDFont+F4" w:hAnsi="Calibri" w:cs="Calibri"/>
          <w:color w:val="000000"/>
        </w:rPr>
      </w:pPr>
      <w:r w:rsidRPr="00380A5D">
        <w:rPr>
          <w:rFonts w:ascii="Calibri" w:eastAsia="CIDFont+F4" w:hAnsi="Calibri" w:cs="Calibri"/>
          <w:color w:val="000000"/>
        </w:rPr>
        <w:t>W</w:t>
      </w:r>
      <w:r w:rsidRPr="00380A5D">
        <w:rPr>
          <w:rFonts w:ascii="Calibri" w:hAnsi="Calibri" w:cs="Calibri"/>
          <w:color w:val="000000"/>
        </w:rPr>
        <w:t xml:space="preserve">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A4F43D9" w14:textId="77777777" w:rsidR="001966A3" w:rsidRPr="00380A5D" w:rsidRDefault="001966A3" w:rsidP="001966A3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Administratorem Państwa danych osobowych jest Starosta Nowodworski. Można się z nami kontaktować w następujący sposób listownie: Starostwo Powiatowe w Nowym Dworze Mazowieckim, ul. Ignacego Paderewskiego 1B, 05-100 Nowy Dwór Mazowiecki, lub za pośrednictwem platformy ePUAP: /124124/skrytka; /124124/skrytkaESP;</w:t>
      </w:r>
    </w:p>
    <w:p w14:paraId="2DEAD032" w14:textId="77777777" w:rsidR="001966A3" w:rsidRPr="00380A5D" w:rsidRDefault="001966A3" w:rsidP="001966A3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przypadku pytań dotyczących sposobu i zakresu przetwarzania danych osobowych, a także przysługujących Państwu uprawnień, można skontaktować się z Inspektorem Ochrony Danych za pomocą adresu </w:t>
      </w:r>
      <w:hyperlink r:id="rId8" w:tooltip="adres e-mail Inspektora Ochrony Danych w Starostwie Powiatowym w Nowym Dworze Mazowieckim" w:history="1">
        <w:r w:rsidRPr="00380A5D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iodo@nowodworski.pl</w:t>
        </w:r>
      </w:hyperlink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41EB60" w14:textId="77777777" w:rsidR="001966A3" w:rsidRPr="00380A5D" w:rsidRDefault="001966A3" w:rsidP="001966A3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osobowe przetwarzane są w celu:</w:t>
      </w:r>
    </w:p>
    <w:p w14:paraId="0FEF9A38" w14:textId="4CE23B1A" w:rsidR="001966A3" w:rsidRPr="00380A5D" w:rsidRDefault="001966A3" w:rsidP="001966A3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hAnsi="Calibri" w:cs="Calibri"/>
          <w:color w:val="000000"/>
          <w:sz w:val="24"/>
          <w:szCs w:val="24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wypełnienia obowiązków prawnych ciążących na Administratorze (art. 6 ust. 1 lit. c RODO), polegających na przeprowadzeniu postępowania w sprawie wpisania stowarzyszenia do ewidencji stowarzyszeń zwykłych powiatu nowodworskiego oraz nadzoru nad jego działalnością zgodnie z art. 40 ust. 5 oraz art. 8 ust. 5 pkt 2 ustawy z dnia 7 kwietnia 1989 r. Prawo o stowarzyszeniach (Dz</w:t>
      </w:r>
      <w:r w:rsidR="00B34A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</w:t>
      </w:r>
      <w:r w:rsidR="00B34A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20</w:t>
      </w:r>
      <w:r w:rsidR="001F22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</w:t>
      </w: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 poz. </w:t>
      </w:r>
      <w:r w:rsidR="001F22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2261</w:t>
      </w:r>
      <w:bookmarkStart w:id="0" w:name="_GoBack"/>
      <w:bookmarkEnd w:id="0"/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późn</w:t>
      </w:r>
      <w:r w:rsidR="00B34A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zm</w:t>
      </w:r>
      <w:r w:rsidR="00B34A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).</w:t>
      </w:r>
    </w:p>
    <w:p w14:paraId="75FC0FBC" w14:textId="77777777" w:rsidR="001966A3" w:rsidRPr="00380A5D" w:rsidRDefault="001966A3" w:rsidP="001966A3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wykonania zadań realizowanych w interesie publicznym lub w ramach sprawowania władzy publicznej powierzonej Administratorowi (art. 6 ust. 1 lit. e RODO);</w:t>
      </w:r>
    </w:p>
    <w:p w14:paraId="61F4A4BE" w14:textId="77777777" w:rsidR="001966A3" w:rsidRPr="00380A5D" w:rsidRDefault="001966A3" w:rsidP="001966A3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przetwarzaniem danych w celach, o których mowa w pkt 3 odbiorcami Państwa danych osobowych mogą być:</w:t>
      </w:r>
    </w:p>
    <w:p w14:paraId="0160FA33" w14:textId="77777777" w:rsidR="001966A3" w:rsidRPr="00380A5D" w:rsidRDefault="001966A3" w:rsidP="001966A3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006B1C98" w14:textId="77777777" w:rsidR="001966A3" w:rsidRPr="00380A5D" w:rsidRDefault="001966A3" w:rsidP="001966A3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inne podmioty, które na podstawie stosownych umów lub obowiązujących przepisów mają prawo dostępu do tych danych;</w:t>
      </w:r>
    </w:p>
    <w:p w14:paraId="2834B130" w14:textId="77777777" w:rsidR="001966A3" w:rsidRPr="00380A5D" w:rsidRDefault="001966A3" w:rsidP="001966A3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osobowe będą przechowywane przez okres niezbędny do realizacji celów określonych w pkt 3, a po tym czasie przez okres w zakresie wymaganym przez przepisy powszechnie obowiązującego prawa, w tym przepisy dotyczące archiwizacji danych (ustawa z dnia 14 lipca 1983 r. o narodowym zasobie archiwalnym i archiwach) tj. przez okres 50 lat, liczony w pełnych latach kalendarzowych począwszy od dnia 1 stycznia roku następnego od daty zakończenia sprawy;</w:t>
      </w:r>
    </w:p>
    <w:p w14:paraId="087E45BC" w14:textId="77777777" w:rsidR="001966A3" w:rsidRPr="00380A5D" w:rsidRDefault="001966A3" w:rsidP="001966A3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przetwarzaniem Pani/Pana danych osobowych przysługują Pani/Panu następujące uprawnienia:</w:t>
      </w:r>
    </w:p>
    <w:p w14:paraId="6F45E678" w14:textId="77777777" w:rsidR="001966A3" w:rsidRPr="00380A5D" w:rsidRDefault="001966A3" w:rsidP="001966A3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dostępu do danych osobowych, w tym prawo do uzyskania kopii tych danych;</w:t>
      </w:r>
    </w:p>
    <w:p w14:paraId="67A76F62" w14:textId="77777777" w:rsidR="001966A3" w:rsidRPr="00380A5D" w:rsidRDefault="001966A3" w:rsidP="001966A3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żądania sprostowania (poprawiania) danych osobowych – w przypadku gdy dane są nieprawidłowe lub niekompletne;</w:t>
      </w:r>
    </w:p>
    <w:p w14:paraId="1D68E67C" w14:textId="77777777" w:rsidR="001966A3" w:rsidRPr="00380A5D" w:rsidRDefault="001966A3" w:rsidP="001966A3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żądania usunięcia danych osobowych (tzw. prawo do bycia zapomnianym), w przypadku gdy:</w:t>
      </w:r>
    </w:p>
    <w:p w14:paraId="5C5EDB64" w14:textId="77777777" w:rsidR="001966A3" w:rsidRPr="00380A5D" w:rsidRDefault="001966A3" w:rsidP="001966A3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nie są już niezbędne do celów, dla których były zebrane lub w inny sposób przetwarzane,</w:t>
      </w:r>
    </w:p>
    <w:p w14:paraId="3E137BF2" w14:textId="77777777" w:rsidR="001966A3" w:rsidRPr="00380A5D" w:rsidRDefault="001966A3" w:rsidP="001966A3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osoba, której dane dotyczą, wniosła sprzeciw wobec przetwarzania danych osobowych,</w:t>
      </w:r>
    </w:p>
    <w:p w14:paraId="0C86CCFB" w14:textId="77777777" w:rsidR="001966A3" w:rsidRPr="00380A5D" w:rsidRDefault="001966A3" w:rsidP="001966A3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2A727966" w14:textId="77777777" w:rsidR="001966A3" w:rsidRPr="00380A5D" w:rsidRDefault="001966A3" w:rsidP="001966A3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przetwarzane są niezgodnie z prawem,</w:t>
      </w:r>
    </w:p>
    <w:p w14:paraId="04A80B16" w14:textId="77777777" w:rsidR="001966A3" w:rsidRPr="00380A5D" w:rsidRDefault="001966A3" w:rsidP="001966A3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muszą być usunięte w celu wywiązania się z obowiązku wynikającego z przepisów prawa;</w:t>
      </w:r>
    </w:p>
    <w:p w14:paraId="3DBDF3FA" w14:textId="77777777" w:rsidR="001966A3" w:rsidRPr="00380A5D" w:rsidRDefault="001966A3" w:rsidP="001966A3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żądania ograniczenia przetwarzania danych osobowych – w przypadku, gdy:</w:t>
      </w:r>
    </w:p>
    <w:p w14:paraId="3B45A55F" w14:textId="77777777" w:rsidR="001966A3" w:rsidRPr="00380A5D" w:rsidRDefault="001966A3" w:rsidP="001966A3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 kwestionuje prawidłowość danych osobowych,</w:t>
      </w:r>
    </w:p>
    <w:p w14:paraId="79E60866" w14:textId="77777777" w:rsidR="001966A3" w:rsidRPr="00380A5D" w:rsidRDefault="001966A3" w:rsidP="001966A3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08DD178F" w14:textId="77777777" w:rsidR="001966A3" w:rsidRPr="00380A5D" w:rsidRDefault="001966A3" w:rsidP="001966A3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24DD8F02" w14:textId="77777777" w:rsidR="001966A3" w:rsidRPr="00380A5D" w:rsidRDefault="001966A3" w:rsidP="001966A3">
      <w:pPr>
        <w:pStyle w:val="Akapitzlist"/>
        <w:numPr>
          <w:ilvl w:val="2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osoba, której dane dotyczą, wniosła sprzeciw wobec przetwarzania danych, do czasu ustalenia czy prawnie uzasadnione podstawy po stronie Administratora są nadrzędne wobec podstawy sprzeciwu;</w:t>
      </w:r>
    </w:p>
    <w:p w14:paraId="62C41332" w14:textId="77777777" w:rsidR="001966A3" w:rsidRPr="00380A5D" w:rsidRDefault="001966A3" w:rsidP="001966A3">
      <w:pPr>
        <w:pStyle w:val="Akapitzlist"/>
        <w:numPr>
          <w:ilvl w:val="1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sprzeciwu wobec przetwarzania danych.</w:t>
      </w:r>
    </w:p>
    <w:p w14:paraId="17214C58" w14:textId="77777777" w:rsidR="001966A3" w:rsidRPr="00380A5D" w:rsidRDefault="001966A3" w:rsidP="001966A3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powzięcia informacji o niezgodnym z prawem przetwarzaniu Państwa danych osobowych, przysługuje Państwu prawo wniesienia skargi do organu nadzorczego właściwego w sprawach ochrony danych osobowych.</w:t>
      </w:r>
    </w:p>
    <w:p w14:paraId="737A8403" w14:textId="77777777" w:rsidR="00810B62" w:rsidRDefault="001966A3" w:rsidP="00810B62">
      <w:pPr>
        <w:pStyle w:val="Akapitzlist"/>
        <w:numPr>
          <w:ilvl w:val="0"/>
          <w:numId w:val="7"/>
        </w:numPr>
        <w:shd w:val="clear" w:color="auto" w:fill="FFFFFF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Podanie danych adresowych jest wymogiem ustawowym i ma charakter obowiązkowy, za wyjątkiem danych oznaczonych w formularzu urzędowym jako dobrowolne. Niepodanie wymaganych danych uniemożliwi rozpoznanie</w:t>
      </w:r>
      <w:r w:rsidRPr="00380A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380A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sprawy.</w:t>
      </w:r>
    </w:p>
    <w:p w14:paraId="3E276233" w14:textId="77777777" w:rsidR="001966A3" w:rsidRPr="00810B62" w:rsidRDefault="001966A3" w:rsidP="0096784F">
      <w:pPr>
        <w:pStyle w:val="Akapitzlist"/>
        <w:numPr>
          <w:ilvl w:val="0"/>
          <w:numId w:val="7"/>
        </w:numPr>
        <w:shd w:val="clear" w:color="auto" w:fill="FFFFFF"/>
        <w:spacing w:before="120" w:after="240" w:line="360" w:lineRule="auto"/>
        <w:ind w:left="357" w:hanging="357"/>
        <w:contextualSpacing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10B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mogą być przetwarzane w sposób zautomatyzowany i nie będą profilowane.</w:t>
      </w:r>
    </w:p>
    <w:p w14:paraId="07EF02CA" w14:textId="021D7266" w:rsidR="003E1B9C" w:rsidRDefault="00636392" w:rsidP="00636392">
      <w:pPr>
        <w:spacing w:before="120" w:after="12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636392">
        <w:rPr>
          <w:rFonts w:ascii="Calibri" w:hAnsi="Calibri" w:cs="Calibri"/>
          <w:color w:val="000000"/>
        </w:rPr>
        <w:t>odpis(y) przedstawiciel</w:t>
      </w:r>
      <w:r>
        <w:rPr>
          <w:rFonts w:ascii="Calibri" w:hAnsi="Calibri" w:cs="Calibri"/>
          <w:color w:val="000000"/>
        </w:rPr>
        <w:t>a / wszystkich członków zarządu</w:t>
      </w:r>
      <w:r w:rsidR="001F4080">
        <w:rPr>
          <w:rFonts w:ascii="Calibri" w:hAnsi="Calibri" w:cs="Calibri"/>
          <w:color w:val="000000"/>
        </w:rPr>
        <w:t xml:space="preserve"> (złożyć podpisy)</w:t>
      </w:r>
      <w:r>
        <w:rPr>
          <w:rFonts w:ascii="Calibri" w:hAnsi="Calibri" w:cs="Calibri"/>
          <w:color w:val="000000"/>
        </w:rPr>
        <w:t>:</w:t>
      </w:r>
    </w:p>
    <w:p w14:paraId="774AC510" w14:textId="77777777" w:rsidR="00636392" w:rsidRPr="00636392" w:rsidRDefault="00636392" w:rsidP="00636392">
      <w:pPr>
        <w:tabs>
          <w:tab w:val="left" w:leader="dot" w:pos="9638"/>
        </w:tabs>
        <w:spacing w:before="120" w:after="24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14:paraId="0A76F42C" w14:textId="77777777" w:rsidR="002C0F58" w:rsidRPr="00BF272E" w:rsidRDefault="002C0F58" w:rsidP="00636392">
      <w:pPr>
        <w:pStyle w:val="Nagwek2"/>
        <w:spacing w:before="120" w:after="120"/>
        <w:ind w:firstLine="0"/>
        <w:contextualSpacing/>
        <w:rPr>
          <w:rFonts w:ascii="Calibri" w:hAnsi="Calibri" w:cs="Calibri"/>
          <w:sz w:val="24"/>
        </w:rPr>
      </w:pPr>
      <w:r w:rsidRPr="00BF272E">
        <w:rPr>
          <w:rFonts w:ascii="Calibri" w:hAnsi="Calibri" w:cs="Calibri"/>
          <w:sz w:val="24"/>
        </w:rPr>
        <w:t>Załączniki:</w:t>
      </w:r>
    </w:p>
    <w:p w14:paraId="1081EB1E" w14:textId="6EB9C70F" w:rsidR="002C0F58" w:rsidRPr="00D76DB8" w:rsidRDefault="00D76DB8" w:rsidP="00636392">
      <w:pPr>
        <w:numPr>
          <w:ilvl w:val="0"/>
          <w:numId w:val="12"/>
        </w:numPr>
        <w:spacing w:before="120" w:after="120" w:line="36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</w:rPr>
        <w:t>dokument stanowiący podstawę do zmiany</w:t>
      </w:r>
      <w:r w:rsidR="00E9773F">
        <w:rPr>
          <w:rFonts w:ascii="Calibri" w:hAnsi="Calibri" w:cs="Calibri"/>
        </w:rPr>
        <w:t xml:space="preserve"> (uzupełnić)</w:t>
      </w:r>
      <w:r>
        <w:rPr>
          <w:rFonts w:ascii="Calibri" w:hAnsi="Calibri" w:cs="Calibri"/>
        </w:rPr>
        <w:t>:</w:t>
      </w:r>
    </w:p>
    <w:p w14:paraId="63259B0A" w14:textId="77777777" w:rsidR="00D76DB8" w:rsidRPr="00D76DB8" w:rsidRDefault="00636392" w:rsidP="00636392">
      <w:pPr>
        <w:numPr>
          <w:ilvl w:val="1"/>
          <w:numId w:val="12"/>
        </w:numPr>
        <w:tabs>
          <w:tab w:val="left" w:leader="dot" w:pos="9638"/>
        </w:tabs>
        <w:spacing w:before="120" w:after="120" w:line="36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</w:p>
    <w:sectPr w:rsidR="00D76DB8" w:rsidRPr="00D76DB8" w:rsidSect="006363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7497D" w14:textId="77777777" w:rsidR="000A07C8" w:rsidRDefault="000A07C8">
      <w:r>
        <w:separator/>
      </w:r>
    </w:p>
  </w:endnote>
  <w:endnote w:type="continuationSeparator" w:id="0">
    <w:p w14:paraId="7A5E2077" w14:textId="77777777" w:rsidR="000A07C8" w:rsidRDefault="000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310F0" w14:textId="77777777" w:rsidR="000A07C8" w:rsidRDefault="000A07C8">
      <w:r>
        <w:separator/>
      </w:r>
    </w:p>
  </w:footnote>
  <w:footnote w:type="continuationSeparator" w:id="0">
    <w:p w14:paraId="169F0212" w14:textId="77777777" w:rsidR="000A07C8" w:rsidRDefault="000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CCF"/>
    <w:multiLevelType w:val="hybridMultilevel"/>
    <w:tmpl w:val="201E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6DC"/>
    <w:multiLevelType w:val="hybridMultilevel"/>
    <w:tmpl w:val="2F423F60"/>
    <w:lvl w:ilvl="0" w:tplc="0422FB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D0429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96B70"/>
    <w:multiLevelType w:val="hybridMultilevel"/>
    <w:tmpl w:val="0146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F737F"/>
    <w:multiLevelType w:val="multilevel"/>
    <w:tmpl w:val="371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42B64"/>
    <w:multiLevelType w:val="hybridMultilevel"/>
    <w:tmpl w:val="17626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76E4"/>
    <w:multiLevelType w:val="multilevel"/>
    <w:tmpl w:val="A38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45382"/>
    <w:multiLevelType w:val="hybridMultilevel"/>
    <w:tmpl w:val="23E6A93A"/>
    <w:lvl w:ilvl="0" w:tplc="93F80F1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8828E13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b/>
        <w:i w:val="0"/>
        <w:sz w:val="20"/>
        <w:szCs w:val="20"/>
      </w:rPr>
    </w:lvl>
    <w:lvl w:ilvl="2" w:tplc="BBFEAFB0">
      <w:start w:val="1"/>
      <w:numFmt w:val="bullet"/>
      <w:lvlText w:val=""/>
      <w:lvlJc w:val="left"/>
      <w:pPr>
        <w:tabs>
          <w:tab w:val="num" w:pos="2444"/>
        </w:tabs>
        <w:ind w:left="2424" w:hanging="34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70B51B8"/>
    <w:multiLevelType w:val="hybridMultilevel"/>
    <w:tmpl w:val="7A9C3A8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C03C1D"/>
    <w:multiLevelType w:val="hybridMultilevel"/>
    <w:tmpl w:val="FE324B8A"/>
    <w:lvl w:ilvl="0" w:tplc="7464A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E32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281EEE"/>
    <w:multiLevelType w:val="hybridMultilevel"/>
    <w:tmpl w:val="D05C0E98"/>
    <w:lvl w:ilvl="0" w:tplc="473C4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17"/>
    <w:rsid w:val="0003752D"/>
    <w:rsid w:val="000434AF"/>
    <w:rsid w:val="00043D08"/>
    <w:rsid w:val="00050C10"/>
    <w:rsid w:val="00051C77"/>
    <w:rsid w:val="00067D5B"/>
    <w:rsid w:val="000A07C8"/>
    <w:rsid w:val="000D4C1B"/>
    <w:rsid w:val="000E2647"/>
    <w:rsid w:val="001045BF"/>
    <w:rsid w:val="00105698"/>
    <w:rsid w:val="00182954"/>
    <w:rsid w:val="00184EA6"/>
    <w:rsid w:val="001966A3"/>
    <w:rsid w:val="001F227B"/>
    <w:rsid w:val="001F4080"/>
    <w:rsid w:val="0020340B"/>
    <w:rsid w:val="00226428"/>
    <w:rsid w:val="00232BF2"/>
    <w:rsid w:val="0026175F"/>
    <w:rsid w:val="002B618C"/>
    <w:rsid w:val="002C0F58"/>
    <w:rsid w:val="002C5A32"/>
    <w:rsid w:val="00311D6D"/>
    <w:rsid w:val="0031397A"/>
    <w:rsid w:val="00343100"/>
    <w:rsid w:val="00356573"/>
    <w:rsid w:val="003D72B4"/>
    <w:rsid w:val="003E1B9C"/>
    <w:rsid w:val="003F10ED"/>
    <w:rsid w:val="0042590A"/>
    <w:rsid w:val="00441A2F"/>
    <w:rsid w:val="004B0EA3"/>
    <w:rsid w:val="0055616C"/>
    <w:rsid w:val="0057017D"/>
    <w:rsid w:val="0059412C"/>
    <w:rsid w:val="005E7473"/>
    <w:rsid w:val="00636392"/>
    <w:rsid w:val="00663574"/>
    <w:rsid w:val="00683879"/>
    <w:rsid w:val="0069052C"/>
    <w:rsid w:val="00703012"/>
    <w:rsid w:val="00714B29"/>
    <w:rsid w:val="00725FC3"/>
    <w:rsid w:val="00735C2B"/>
    <w:rsid w:val="00743AAB"/>
    <w:rsid w:val="00750CB0"/>
    <w:rsid w:val="00762394"/>
    <w:rsid w:val="007722AC"/>
    <w:rsid w:val="007F1CBD"/>
    <w:rsid w:val="00810B62"/>
    <w:rsid w:val="0084210D"/>
    <w:rsid w:val="0086055B"/>
    <w:rsid w:val="00866732"/>
    <w:rsid w:val="00867FDC"/>
    <w:rsid w:val="008755CE"/>
    <w:rsid w:val="00883353"/>
    <w:rsid w:val="00886AD8"/>
    <w:rsid w:val="008C3643"/>
    <w:rsid w:val="009035F9"/>
    <w:rsid w:val="00960F6E"/>
    <w:rsid w:val="0096784F"/>
    <w:rsid w:val="00996794"/>
    <w:rsid w:val="009A579A"/>
    <w:rsid w:val="009D7E67"/>
    <w:rsid w:val="009E5CFC"/>
    <w:rsid w:val="00A1605E"/>
    <w:rsid w:val="00A34CB9"/>
    <w:rsid w:val="00A61179"/>
    <w:rsid w:val="00A9140B"/>
    <w:rsid w:val="00AB1EAB"/>
    <w:rsid w:val="00AB55D4"/>
    <w:rsid w:val="00AC2B90"/>
    <w:rsid w:val="00AD11AB"/>
    <w:rsid w:val="00AD2E25"/>
    <w:rsid w:val="00AE0954"/>
    <w:rsid w:val="00B34AA6"/>
    <w:rsid w:val="00B61F85"/>
    <w:rsid w:val="00B93706"/>
    <w:rsid w:val="00B946C0"/>
    <w:rsid w:val="00BA084E"/>
    <w:rsid w:val="00BC091E"/>
    <w:rsid w:val="00BC38E6"/>
    <w:rsid w:val="00BF272E"/>
    <w:rsid w:val="00C12213"/>
    <w:rsid w:val="00C2151E"/>
    <w:rsid w:val="00C35812"/>
    <w:rsid w:val="00C802AE"/>
    <w:rsid w:val="00C80B22"/>
    <w:rsid w:val="00CC27C2"/>
    <w:rsid w:val="00CC414F"/>
    <w:rsid w:val="00CC6187"/>
    <w:rsid w:val="00D17342"/>
    <w:rsid w:val="00D20D7C"/>
    <w:rsid w:val="00D22D3D"/>
    <w:rsid w:val="00D42957"/>
    <w:rsid w:val="00D76DB8"/>
    <w:rsid w:val="00D81AE7"/>
    <w:rsid w:val="00D85AE9"/>
    <w:rsid w:val="00E04D9C"/>
    <w:rsid w:val="00E12842"/>
    <w:rsid w:val="00E31E83"/>
    <w:rsid w:val="00E445E4"/>
    <w:rsid w:val="00E5549F"/>
    <w:rsid w:val="00E60BC9"/>
    <w:rsid w:val="00E74149"/>
    <w:rsid w:val="00E77F8D"/>
    <w:rsid w:val="00E81F34"/>
    <w:rsid w:val="00E9773F"/>
    <w:rsid w:val="00EF4C5A"/>
    <w:rsid w:val="00F36905"/>
    <w:rsid w:val="00F41A39"/>
    <w:rsid w:val="00F76C8F"/>
    <w:rsid w:val="00F811C1"/>
    <w:rsid w:val="00F940E3"/>
    <w:rsid w:val="00FD4B17"/>
    <w:rsid w:val="00FE245E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8CA1E"/>
  <w15:chartTrackingRefBased/>
  <w15:docId w15:val="{60C42C64-86C6-427D-A9AB-E710E11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ind w:firstLine="5040"/>
      <w:outlineLvl w:val="1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77F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77F8D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C80B22"/>
    <w:rPr>
      <w:i/>
      <w:iCs/>
    </w:rPr>
  </w:style>
  <w:style w:type="paragraph" w:styleId="Tekstprzypisudolnego">
    <w:name w:val="footnote text"/>
    <w:basedOn w:val="Normalny"/>
    <w:semiHidden/>
    <w:rsid w:val="00883353"/>
    <w:rPr>
      <w:sz w:val="20"/>
      <w:szCs w:val="20"/>
    </w:rPr>
  </w:style>
  <w:style w:type="character" w:styleId="Odwoanieprzypisudolnego">
    <w:name w:val="footnote reference"/>
    <w:semiHidden/>
    <w:rsid w:val="00883353"/>
    <w:rPr>
      <w:vertAlign w:val="superscript"/>
    </w:rPr>
  </w:style>
  <w:style w:type="character" w:styleId="Hipercze">
    <w:name w:val="Hyperlink"/>
    <w:uiPriority w:val="99"/>
    <w:unhideWhenUsed/>
    <w:rsid w:val="007F1C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1CBD"/>
    <w:pPr>
      <w:spacing w:after="200" w:line="27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82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295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966A3"/>
    <w:rPr>
      <w:b/>
      <w:bCs/>
      <w:szCs w:val="24"/>
    </w:rPr>
  </w:style>
  <w:style w:type="character" w:customStyle="1" w:styleId="Nagwek1Znak">
    <w:name w:val="Nagłówek 1 Znak"/>
    <w:basedOn w:val="Domylnaczcionkaakapitu"/>
    <w:link w:val="Nagwek1"/>
    <w:rsid w:val="001F4080"/>
    <w:rPr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owodw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ADDE-C613-4F67-9779-4A4915BC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zmian w ewidencji stowarzyszeń zwykłych</vt:lpstr>
    </vt:vector>
  </TitlesOfParts>
  <Company>Urząd Miejski, Zielona Góra</Company>
  <LinksUpToDate>false</LinksUpToDate>
  <CharactersWithSpaces>5487</CharactersWithSpaces>
  <SharedDoc>false</SharedDoc>
  <HLinks>
    <vt:vector size="6" baseType="variant"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mailto:iodo@nowodworski.pl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zmian w ewidencji stowarzyszeń zwykłych</dc:title>
  <dc:subject/>
  <dc:creator>Zespół Promocji i Spraw Społecznych</dc:creator>
  <cp:keywords>ngo;wniosek;wniosek o dokonanie zmian;ewidencja stowarzyszeń zwykłych;stowarzyszenie zwykłe;zmiana</cp:keywords>
  <dc:description/>
  <cp:lastModifiedBy>Patrycja Piekarzewska</cp:lastModifiedBy>
  <cp:revision>2</cp:revision>
  <cp:lastPrinted>2020-07-14T09:53:00Z</cp:lastPrinted>
  <dcterms:created xsi:type="dcterms:W3CDTF">2021-03-19T13:42:00Z</dcterms:created>
  <dcterms:modified xsi:type="dcterms:W3CDTF">2021-03-19T13:42:00Z</dcterms:modified>
</cp:coreProperties>
</file>